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1B" w:rsidRDefault="0044401B" w:rsidP="00866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0A1" w:rsidRDefault="008660A1" w:rsidP="00866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660A1">
        <w:rPr>
          <w:rFonts w:ascii="Times New Roman" w:eastAsia="Calibri" w:hAnsi="Times New Roman" w:cs="Times New Roman"/>
          <w:b/>
          <w:sz w:val="28"/>
          <w:szCs w:val="28"/>
        </w:rPr>
        <w:t>ПУБЛИЧНАЯ ОФЕРТА</w:t>
      </w:r>
    </w:p>
    <w:p w:rsidR="007741F5" w:rsidRPr="007741F5" w:rsidRDefault="007741F5" w:rsidP="007741F5">
      <w:pPr>
        <w:widowControl w:val="0"/>
        <w:suppressAutoHyphens/>
        <w:autoSpaceDE w:val="0"/>
        <w:spacing w:after="0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  <w:r w:rsidRPr="007741F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ПРИКАСПИЙСКОГО ТЕЛЕВИЗИОННОГО ФЕСТИВАЛЯ-КОНКУРСА ЮНЫХ МАЭСТРО «ЗОЛОТОЙ КЛЮЧИК»</w:t>
      </w:r>
    </w:p>
    <w:p w:rsidR="00A83C93" w:rsidRPr="008660A1" w:rsidRDefault="00A83C93" w:rsidP="00866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0A1" w:rsidRPr="007741F5" w:rsidRDefault="008660A1" w:rsidP="0077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Независимо от фактического ознакомления с текстом нас</w:t>
      </w:r>
      <w:r w:rsidR="007741F5">
        <w:rPr>
          <w:rFonts w:ascii="Times New Roman" w:eastAsia="Calibri" w:hAnsi="Times New Roman" w:cs="Times New Roman"/>
          <w:sz w:val="28"/>
          <w:szCs w:val="28"/>
        </w:rPr>
        <w:t>тоящей оферты, если участник внё</w:t>
      </w:r>
      <w:r w:rsidRPr="008660A1">
        <w:rPr>
          <w:rFonts w:ascii="Times New Roman" w:eastAsia="Calibri" w:hAnsi="Times New Roman" w:cs="Times New Roman"/>
          <w:sz w:val="28"/>
          <w:szCs w:val="28"/>
        </w:rPr>
        <w:t>с организационный взнос</w:t>
      </w:r>
      <w:r w:rsidRPr="008660A1">
        <w:rPr>
          <w:rFonts w:ascii="Calibri" w:eastAsia="Calibri" w:hAnsi="Calibri" w:cs="Calibri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>за участие в</w:t>
      </w:r>
      <w:r w:rsidR="007741F5">
        <w:t xml:space="preserve"> </w:t>
      </w:r>
      <w:r w:rsidR="007741F5" w:rsidRPr="007741F5">
        <w:rPr>
          <w:rFonts w:ascii="Times New Roman" w:hAnsi="Times New Roman" w:cs="Times New Roman"/>
          <w:sz w:val="28"/>
          <w:szCs w:val="28"/>
        </w:rPr>
        <w:t>Прикаспийском телевизионном фестивале-конкурсе юных маэстро «Золотой ключик»</w:t>
      </w:r>
      <w:r w:rsidR="007741F5">
        <w:rPr>
          <w:rFonts w:ascii="Times New Roman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>он считается ознакомленным с текстом настоящей публичной оферты и полностью и безоговорочно принявшим её условия, а все утверждения обратного не будут иметь юридической силы.</w:t>
      </w:r>
    </w:p>
    <w:p w:rsidR="008660A1" w:rsidRPr="008660A1" w:rsidRDefault="008660A1" w:rsidP="007741F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1. Термины и определения</w:t>
      </w:r>
    </w:p>
    <w:p w:rsidR="008D6436" w:rsidRPr="0035074C" w:rsidRDefault="008660A1" w:rsidP="00E06F7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227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1F5">
        <w:rPr>
          <w:rFonts w:ascii="Times New Roman" w:eastAsia="Calibri" w:hAnsi="Times New Roman" w:cs="Times New Roman"/>
          <w:sz w:val="28"/>
          <w:szCs w:val="28"/>
        </w:rPr>
        <w:t>Прикаспийский телевизионный фестиваль-конкурс юных маэстро «Золотой ключик»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93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8D6436">
        <w:rPr>
          <w:rFonts w:ascii="Times New Roman" w:eastAsia="Calibri" w:hAnsi="Times New Roman" w:cs="Times New Roman"/>
          <w:sz w:val="28"/>
          <w:szCs w:val="28"/>
        </w:rPr>
        <w:t xml:space="preserve"> фестиваль-конкурс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 w:rsidR="008D6436" w:rsidRPr="0035074C">
        <w:rPr>
          <w:rFonts w:ascii="Times New Roman" w:hAnsi="Times New Roman" w:cs="Times New Roman"/>
          <w:sz w:val="28"/>
          <w:szCs w:val="28"/>
        </w:rPr>
        <w:t>основан на принципах</w:t>
      </w:r>
      <w:r w:rsidR="00227B0E">
        <w:rPr>
          <w:rFonts w:ascii="Times New Roman" w:hAnsi="Times New Roman" w:cs="Times New Roman"/>
          <w:sz w:val="28"/>
          <w:szCs w:val="28"/>
        </w:rPr>
        <w:t xml:space="preserve"> добровольности, </w:t>
      </w:r>
      <w:proofErr w:type="spellStart"/>
      <w:r w:rsidR="00227B0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227B0E">
        <w:rPr>
          <w:rFonts w:ascii="Times New Roman" w:hAnsi="Times New Roman" w:cs="Times New Roman"/>
          <w:sz w:val="28"/>
          <w:szCs w:val="28"/>
        </w:rPr>
        <w:t xml:space="preserve">, </w:t>
      </w:r>
      <w:r w:rsidR="008D6436" w:rsidRPr="0035074C">
        <w:rPr>
          <w:rFonts w:ascii="Times New Roman" w:hAnsi="Times New Roman" w:cs="Times New Roman"/>
          <w:sz w:val="28"/>
          <w:szCs w:val="28"/>
        </w:rPr>
        <w:t>равенства</w:t>
      </w:r>
      <w:r w:rsidR="00822C45">
        <w:rPr>
          <w:rFonts w:ascii="Times New Roman" w:hAnsi="Times New Roman" w:cs="Times New Roman"/>
          <w:sz w:val="28"/>
          <w:szCs w:val="28"/>
        </w:rPr>
        <w:t>; основной</w:t>
      </w:r>
      <w:r w:rsidR="00227B0E">
        <w:rPr>
          <w:rFonts w:ascii="Times New Roman" w:hAnsi="Times New Roman" w:cs="Times New Roman"/>
          <w:sz w:val="28"/>
          <w:szCs w:val="28"/>
        </w:rPr>
        <w:t xml:space="preserve"> </w:t>
      </w:r>
      <w:r w:rsidR="008D6436" w:rsidRPr="0035074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4AEC">
        <w:rPr>
          <w:rFonts w:ascii="Times New Roman" w:hAnsi="Times New Roman" w:cs="Times New Roman"/>
          <w:sz w:val="28"/>
          <w:szCs w:val="28"/>
        </w:rPr>
        <w:t>фестиваля-конкурса является активизация</w:t>
      </w:r>
      <w:r w:rsidR="00E06F77">
        <w:rPr>
          <w:rFonts w:ascii="Times New Roman" w:hAnsi="Times New Roman" w:cs="Times New Roman"/>
          <w:sz w:val="28"/>
          <w:szCs w:val="28"/>
        </w:rPr>
        <w:t xml:space="preserve"> творческой деятельности талантлив</w:t>
      </w:r>
      <w:r w:rsidR="00434AEC">
        <w:rPr>
          <w:rFonts w:ascii="Times New Roman" w:hAnsi="Times New Roman" w:cs="Times New Roman"/>
          <w:sz w:val="28"/>
          <w:szCs w:val="28"/>
        </w:rPr>
        <w:t>ых детей и подростков, выявление</w:t>
      </w:r>
      <w:r w:rsidR="00E06F77">
        <w:rPr>
          <w:rFonts w:ascii="Times New Roman" w:hAnsi="Times New Roman" w:cs="Times New Roman"/>
          <w:sz w:val="28"/>
          <w:szCs w:val="28"/>
        </w:rPr>
        <w:t xml:space="preserve"> </w:t>
      </w:r>
      <w:r w:rsidR="008D6436">
        <w:rPr>
          <w:rFonts w:ascii="Times New Roman" w:hAnsi="Times New Roman" w:cs="Times New Roman"/>
          <w:sz w:val="28"/>
          <w:szCs w:val="28"/>
        </w:rPr>
        <w:t>о</w:t>
      </w:r>
      <w:r w:rsidR="00E06F77">
        <w:rPr>
          <w:rFonts w:ascii="Times New Roman" w:hAnsi="Times New Roman" w:cs="Times New Roman"/>
          <w:sz w:val="28"/>
          <w:szCs w:val="28"/>
        </w:rPr>
        <w:t>даренных, способных к художественному творчеству детей и подростков в различных</w:t>
      </w:r>
      <w:r w:rsidR="00165DA9">
        <w:rPr>
          <w:rFonts w:ascii="Times New Roman" w:hAnsi="Times New Roman" w:cs="Times New Roman"/>
          <w:sz w:val="28"/>
          <w:szCs w:val="28"/>
        </w:rPr>
        <w:t xml:space="preserve"> жанрах и видах творчества</w:t>
      </w:r>
      <w:r w:rsidR="008D6436" w:rsidRPr="0035074C">
        <w:rPr>
          <w:rFonts w:ascii="Times New Roman" w:hAnsi="Times New Roman" w:cs="Times New Roman"/>
          <w:sz w:val="28"/>
          <w:szCs w:val="28"/>
        </w:rPr>
        <w:t>.</w:t>
      </w:r>
    </w:p>
    <w:p w:rsidR="008660A1" w:rsidRPr="008660A1" w:rsidRDefault="008660A1" w:rsidP="008D643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1.2. Организатор</w:t>
      </w:r>
      <w:r w:rsidR="00165DA9">
        <w:rPr>
          <w:rFonts w:ascii="Times New Roman" w:eastAsia="Calibri" w:hAnsi="Times New Roman" w:cs="Times New Roman"/>
          <w:sz w:val="28"/>
          <w:szCs w:val="28"/>
        </w:rPr>
        <w:t xml:space="preserve"> Прикаспийского телевизионного фестиваля-конкурса юных маэстро «Золотой ключик»</w:t>
      </w:r>
      <w:r w:rsidR="00A35BB6" w:rsidRPr="008660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DA9" w:rsidRPr="008660A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165DA9">
        <w:rPr>
          <w:rFonts w:ascii="Times New Roman" w:hAnsi="Times New Roman" w:cs="Times New Roman"/>
          <w:sz w:val="28"/>
          <w:szCs w:val="28"/>
        </w:rPr>
        <w:t>заочно-очная</w:t>
      </w:r>
      <w:proofErr w:type="spellEnd"/>
      <w:r w:rsidR="00165DA9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165DA9" w:rsidRPr="008660A1">
        <w:rPr>
          <w:rFonts w:ascii="Times New Roman" w:eastAsia="Calibri" w:hAnsi="Times New Roman" w:cs="Times New Roman"/>
          <w:sz w:val="28"/>
          <w:szCs w:val="28"/>
        </w:rPr>
        <w:t>)</w:t>
      </w:r>
      <w:r w:rsidR="00165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>– лицо, предложившее данную оферту – государственное бюджетное учреждение</w:t>
      </w:r>
      <w:r w:rsidR="00165DA9">
        <w:rPr>
          <w:rFonts w:ascii="Times New Roman" w:eastAsia="Calibri" w:hAnsi="Times New Roman" w:cs="Times New Roman"/>
          <w:sz w:val="28"/>
          <w:szCs w:val="28"/>
        </w:rPr>
        <w:t xml:space="preserve"> культуры Астраханской области </w:t>
      </w:r>
      <w:r w:rsidRPr="008660A1">
        <w:rPr>
          <w:rFonts w:ascii="Times New Roman" w:eastAsia="Calibri" w:hAnsi="Times New Roman" w:cs="Times New Roman"/>
          <w:sz w:val="28"/>
          <w:szCs w:val="28"/>
        </w:rPr>
        <w:t>«Астраханский областной научно-методический центр народной культуры»</w:t>
      </w:r>
      <w:r w:rsidRPr="00866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6EF9">
        <w:rPr>
          <w:rFonts w:ascii="Times New Roman" w:eastAsia="Calibri" w:hAnsi="Times New Roman" w:cs="Times New Roman"/>
          <w:sz w:val="28"/>
          <w:szCs w:val="28"/>
        </w:rPr>
        <w:t>414024, г</w:t>
      </w:r>
      <w:proofErr w:type="gramStart"/>
      <w:r w:rsidR="003E6EF9">
        <w:rPr>
          <w:rFonts w:ascii="Times New Roman" w:eastAsia="Calibri" w:hAnsi="Times New Roman" w:cs="Times New Roman"/>
          <w:sz w:val="28"/>
          <w:szCs w:val="28"/>
        </w:rPr>
        <w:t>.</w:t>
      </w:r>
      <w:r w:rsidRPr="008660A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>с</w:t>
      </w:r>
      <w:r w:rsidR="00165DA9">
        <w:rPr>
          <w:rFonts w:ascii="Times New Roman" w:eastAsia="Calibri" w:hAnsi="Times New Roman" w:cs="Times New Roman"/>
          <w:sz w:val="28"/>
          <w:szCs w:val="28"/>
        </w:rPr>
        <w:t xml:space="preserve">трахань, Б. Хмельницкого, дом </w:t>
      </w:r>
      <w:r w:rsidRPr="008660A1">
        <w:rPr>
          <w:rFonts w:ascii="Times New Roman" w:eastAsia="Calibri" w:hAnsi="Times New Roman" w:cs="Times New Roman"/>
          <w:sz w:val="28"/>
          <w:szCs w:val="28"/>
        </w:rPr>
        <w:t>9 корпус 3.</w:t>
      </w:r>
    </w:p>
    <w:p w:rsidR="00434AEC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1.3.</w:t>
      </w:r>
      <w:r w:rsidR="00A35BB6" w:rsidRPr="00A35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1D1C97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="001D1C97" w:rsidRPr="008660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34AEC">
        <w:rPr>
          <w:rFonts w:ascii="Times New Roman" w:eastAsia="Calibri" w:hAnsi="Times New Roman" w:cs="Times New Roman"/>
          <w:sz w:val="28"/>
          <w:szCs w:val="28"/>
        </w:rPr>
        <w:t>очное состязание творческих коллективов из города Астрахани и Астраханской области</w:t>
      </w:r>
      <w:r w:rsidR="001D1C97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34AEC">
        <w:rPr>
          <w:rFonts w:ascii="Times New Roman" w:eastAsia="Calibri" w:hAnsi="Times New Roman" w:cs="Times New Roman"/>
          <w:sz w:val="28"/>
          <w:szCs w:val="28"/>
        </w:rPr>
        <w:t>заочное состязание коллективов и солистов из Прикаспийских республик и госуда</w:t>
      </w:r>
      <w:proofErr w:type="gramStart"/>
      <w:r w:rsidR="00434AEC">
        <w:rPr>
          <w:rFonts w:ascii="Times New Roman" w:eastAsia="Calibri" w:hAnsi="Times New Roman" w:cs="Times New Roman"/>
          <w:sz w:val="28"/>
          <w:szCs w:val="28"/>
        </w:rPr>
        <w:t>рств с ц</w:t>
      </w:r>
      <w:proofErr w:type="gramEnd"/>
      <w:r w:rsidR="00434AEC">
        <w:rPr>
          <w:rFonts w:ascii="Times New Roman" w:eastAsia="Calibri" w:hAnsi="Times New Roman" w:cs="Times New Roman"/>
          <w:sz w:val="28"/>
          <w:szCs w:val="28"/>
        </w:rPr>
        <w:t xml:space="preserve">елью выявления участников-победителей (Лауреатов), показавших наилучшие результаты в ходе </w:t>
      </w:r>
      <w:r w:rsidR="005C5459">
        <w:rPr>
          <w:rFonts w:ascii="Times New Roman" w:eastAsia="Calibri" w:hAnsi="Times New Roman" w:cs="Times New Roman"/>
          <w:sz w:val="28"/>
          <w:szCs w:val="28"/>
        </w:rPr>
        <w:t xml:space="preserve"> отборочных этапов </w:t>
      </w:r>
      <w:r w:rsidR="00434AEC">
        <w:rPr>
          <w:rFonts w:ascii="Times New Roman" w:eastAsia="Calibri" w:hAnsi="Times New Roman" w:cs="Times New Roman"/>
          <w:sz w:val="28"/>
          <w:szCs w:val="28"/>
        </w:rPr>
        <w:t>и их награждение в соответствии с правилами конкурса.</w:t>
      </w:r>
    </w:p>
    <w:p w:rsidR="008660A1" w:rsidRPr="008660A1" w:rsidRDefault="003F613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Материалы 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C5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информация в форме видео, аудио, графических изображений и текстов, системно оформленная и размещённая в сети Интернет на сайтах и каналах социальных сетей по следующим адресам: </w:t>
      </w:r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fol</w:t>
      </w:r>
      <w:proofErr w:type="gramStart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.ru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(официальный сайт Организатора Конкурса, доступный для всех пользователей сети Интернет);</w:t>
      </w:r>
      <w:r w:rsidR="008660A1" w:rsidRPr="008660A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.</w:t>
      </w:r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omcnk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(группы Конкурса в сети 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для всех пользователей сети Интернет).</w:t>
      </w:r>
    </w:p>
    <w:p w:rsidR="008660A1" w:rsidRPr="008660A1" w:rsidRDefault="003F6131" w:rsidP="005C54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 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– любое физическое лицо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отвечающее совокупности следующих признаков: </w:t>
      </w:r>
      <w:proofErr w:type="gramEnd"/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- адекватность;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- добросовестность;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полная гражданская дееспособность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согласно законодательства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Такое лицо обязано предварительно в полном объёме, без изъятий и сокращений, ознакомиться с текстом настоящей оферты, а также с</w:t>
      </w:r>
      <w:r w:rsidR="003F6131">
        <w:rPr>
          <w:rFonts w:ascii="Times New Roman" w:eastAsia="Calibri" w:hAnsi="Times New Roman" w:cs="Times New Roman"/>
          <w:sz w:val="28"/>
          <w:szCs w:val="28"/>
        </w:rPr>
        <w:t xml:space="preserve"> доступными материалами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и добровольно, т.е. без каких-либо пороков воли, в отсутствие каких-либо заблуждений и неправильного восприятия изложенных условий оплатить участие в Конкурсе.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Когда внесение </w:t>
      </w:r>
      <w:r w:rsidR="003F6131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взноса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 Конкурсе производится одним лицом в интересах третьего лица, участником Конкурса становится такое третье лицо. В этих случаях устанавливается, что третье лицо соответствует всем требованиям, предъявляемым к участникам Конкурса, и приняло на себя обязательства участника Конкурса, изложенные в настоящей оферте без каких-либо изъятий. </w:t>
      </w:r>
    </w:p>
    <w:p w:rsidR="009F59B4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1.6. Оферта – данное предложение, которое изначально изложено в письменной форме, поименовано как «Публичная оферта</w:t>
      </w:r>
      <w:r w:rsidR="003F6131">
        <w:rPr>
          <w:rFonts w:ascii="Times New Roman" w:eastAsia="Calibri" w:hAnsi="Times New Roman" w:cs="Times New Roman"/>
          <w:sz w:val="28"/>
          <w:szCs w:val="28"/>
        </w:rPr>
        <w:t xml:space="preserve"> Прикаспийского телевизионного фестиваля-конкурса юных маэстро «Золотой ключик» </w:t>
      </w:r>
      <w:r w:rsidRPr="008660A1">
        <w:rPr>
          <w:rFonts w:ascii="Times New Roman" w:eastAsia="Calibri" w:hAnsi="Times New Roman" w:cs="Times New Roman"/>
          <w:sz w:val="28"/>
          <w:szCs w:val="28"/>
        </w:rPr>
        <w:t>у</w:t>
      </w:r>
      <w:r w:rsidR="003F6131">
        <w:rPr>
          <w:rFonts w:ascii="Times New Roman" w:eastAsia="Calibri" w:hAnsi="Times New Roman" w:cs="Times New Roman"/>
          <w:sz w:val="28"/>
          <w:szCs w:val="28"/>
        </w:rPr>
        <w:t>тверждено Организатором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а впоследствии представлено в виде электронного документа, который размещён на официальном сайте Организатора Конкурса, доступном для всех пользователей сети И</w:t>
      </w:r>
      <w:r w:rsidR="009F59B4">
        <w:rPr>
          <w:rFonts w:ascii="Times New Roman" w:eastAsia="Calibri" w:hAnsi="Times New Roman" w:cs="Times New Roman"/>
          <w:sz w:val="28"/>
          <w:szCs w:val="28"/>
        </w:rPr>
        <w:t xml:space="preserve">нтернет по адресу </w:t>
      </w:r>
      <w:hyperlink r:id="rId7" w:history="1">
        <w:r w:rsidR="009F59B4" w:rsidRPr="008E6BB6">
          <w:rPr>
            <w:rStyle w:val="a7"/>
            <w:rFonts w:ascii="Times New Roman" w:eastAsia="Calibri" w:hAnsi="Times New Roman" w:cs="Times New Roman"/>
            <w:sz w:val="28"/>
            <w:szCs w:val="28"/>
          </w:rPr>
          <w:t>www.folс.ru</w:t>
        </w:r>
      </w:hyperlink>
      <w:r w:rsidR="009F59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1.7. Акцепт оферты – полное и безоговорочное, без каких-либо изъятий, принятие п</w:t>
      </w:r>
      <w:r w:rsidR="003F6131">
        <w:rPr>
          <w:rFonts w:ascii="Times New Roman" w:eastAsia="Calibri" w:hAnsi="Times New Roman" w:cs="Times New Roman"/>
          <w:sz w:val="28"/>
          <w:szCs w:val="28"/>
        </w:rPr>
        <w:t>отенциальным участником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условий, содержащихся в настоящей оферте путем полной и своевре</w:t>
      </w:r>
      <w:r w:rsidR="003F6131">
        <w:rPr>
          <w:rFonts w:ascii="Times New Roman" w:eastAsia="Calibri" w:hAnsi="Times New Roman" w:cs="Times New Roman"/>
          <w:sz w:val="28"/>
          <w:szCs w:val="28"/>
        </w:rPr>
        <w:t>менной оплаты участия в 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подтверждающее достижение между Орг</w:t>
      </w:r>
      <w:r w:rsidR="003F6131">
        <w:rPr>
          <w:rFonts w:ascii="Times New Roman" w:eastAsia="Calibri" w:hAnsi="Times New Roman" w:cs="Times New Roman"/>
          <w:sz w:val="28"/>
          <w:szCs w:val="28"/>
        </w:rPr>
        <w:t>анизатором и участником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взаимн</w:t>
      </w:r>
      <w:r w:rsidR="003F6131">
        <w:rPr>
          <w:rFonts w:ascii="Times New Roman" w:eastAsia="Calibri" w:hAnsi="Times New Roman" w:cs="Times New Roman"/>
          <w:sz w:val="28"/>
          <w:szCs w:val="28"/>
        </w:rPr>
        <w:t>ого согласия об участии в 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т.е. заключение договора.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1.8. Договор – соглашение между Орг</w:t>
      </w:r>
      <w:r w:rsidR="003F6131">
        <w:rPr>
          <w:rFonts w:ascii="Times New Roman" w:eastAsia="Calibri" w:hAnsi="Times New Roman" w:cs="Times New Roman"/>
          <w:sz w:val="28"/>
          <w:szCs w:val="28"/>
        </w:rPr>
        <w:t>анизатором и участником фестиваля-конкурса об участии в 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заключаемое в результате акцепта оферты. Договор порождает для О</w:t>
      </w:r>
      <w:r w:rsidR="003F6131">
        <w:rPr>
          <w:rFonts w:ascii="Times New Roman" w:eastAsia="Calibri" w:hAnsi="Times New Roman" w:cs="Times New Roman"/>
          <w:sz w:val="28"/>
          <w:szCs w:val="28"/>
        </w:rPr>
        <w:t>рганизатора и участника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права и обязанности, изложенные в настоящей оферте.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Если в приведенных выше пунктах настоящего раздела 1 не дано определения какому-либо термину, то в этом случае толкование такого термина производится в соответствии с буквальным текстом оферты. В случае отсутствия однозначного толкования термина в тексте оферты необходимо руководствоваться таким толкованием термина, которое: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а) отражено в законодательстве Российской Федерации;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б) вытекает</w:t>
      </w:r>
      <w:r w:rsidR="003F6131">
        <w:rPr>
          <w:rFonts w:ascii="Times New Roman" w:eastAsia="Calibri" w:hAnsi="Times New Roman" w:cs="Times New Roman"/>
          <w:sz w:val="28"/>
          <w:szCs w:val="28"/>
        </w:rPr>
        <w:t xml:space="preserve"> из существа материалов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в) является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общеупотребимым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 сети Интернет. </w:t>
      </w:r>
    </w:p>
    <w:p w:rsidR="008660A1" w:rsidRPr="008660A1" w:rsidRDefault="008660A1" w:rsidP="003F6131">
      <w:pPr>
        <w:spacing w:before="120" w:after="12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2. Ключевые условия участия в Конкурсе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2.1. Настоящая публичная оферта является пр</w:t>
      </w:r>
      <w:r w:rsidR="003F6131">
        <w:rPr>
          <w:rFonts w:ascii="Times New Roman" w:eastAsia="Calibri" w:hAnsi="Times New Roman" w:cs="Times New Roman"/>
          <w:sz w:val="28"/>
          <w:szCs w:val="28"/>
        </w:rPr>
        <w:t>едложением Организатора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которое адресовано любому и каждому дееспособному физическому лицу, жел</w:t>
      </w:r>
      <w:r w:rsidR="003F6131">
        <w:rPr>
          <w:rFonts w:ascii="Times New Roman" w:eastAsia="Calibri" w:hAnsi="Times New Roman" w:cs="Times New Roman"/>
          <w:sz w:val="28"/>
          <w:szCs w:val="28"/>
        </w:rPr>
        <w:t>ающему стать участником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имеющему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волю и намерение заключить договор на изложенных далее условиях. С момента акцепта настоящей оферты </w:t>
      </w: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>дого</w:t>
      </w:r>
      <w:r w:rsidR="003F6131">
        <w:rPr>
          <w:rFonts w:ascii="Times New Roman" w:eastAsia="Calibri" w:hAnsi="Times New Roman" w:cs="Times New Roman"/>
          <w:sz w:val="28"/>
          <w:szCs w:val="28"/>
        </w:rPr>
        <w:t>вор между Организатором фестиваля-конкурса и участником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будет считаться заключённым. </w:t>
      </w:r>
    </w:p>
    <w:p w:rsidR="008660A1" w:rsidRPr="008660A1" w:rsidRDefault="00581C20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Участие в фестивале-конкурсе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является исключительно добровольным.</w:t>
      </w:r>
    </w:p>
    <w:p w:rsidR="008660A1" w:rsidRPr="008660A1" w:rsidRDefault="00581C20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Участник 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заверяет Орга</w:t>
      </w:r>
      <w:r>
        <w:rPr>
          <w:rFonts w:ascii="Times New Roman" w:eastAsia="Calibri" w:hAnsi="Times New Roman" w:cs="Times New Roman"/>
          <w:sz w:val="28"/>
          <w:szCs w:val="28"/>
        </w:rPr>
        <w:t>низатора 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в следующем: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- что предоставил достоверные и актуальные данные, имеющие значение для заключения договора, его исполнения и прекращения, в том числе данные о право- и дееспособности лица, заключающего договор, о полномочиях лица, заключающего договор, представлять собственные интересы;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- что отвечает условиям, обозначенным в п. 1.5. настоящей оферты;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- что у него отсутствуют любые существенные заблуждения применительно к заключаемому договору, в частности, в отношении существенных условий договора, в отношении природы сделки, в отношении лица, с которым он заключает договор и т.п.;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- что у него отсутствуют любые основания считать себя о</w:t>
      </w:r>
      <w:r w:rsidR="00581C20">
        <w:rPr>
          <w:rFonts w:ascii="Times New Roman" w:eastAsia="Calibri" w:hAnsi="Times New Roman" w:cs="Times New Roman"/>
          <w:sz w:val="28"/>
          <w:szCs w:val="28"/>
        </w:rPr>
        <w:t xml:space="preserve">бманутым Организатором фестиваля-конкурса </w:t>
      </w:r>
      <w:r w:rsidRPr="008660A1">
        <w:rPr>
          <w:rFonts w:ascii="Times New Roman" w:eastAsia="Calibri" w:hAnsi="Times New Roman" w:cs="Times New Roman"/>
          <w:sz w:val="28"/>
          <w:szCs w:val="28"/>
        </w:rPr>
        <w:t>при заключении договора.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2.4. Любые внов</w:t>
      </w:r>
      <w:r w:rsidR="00581C20">
        <w:rPr>
          <w:rFonts w:ascii="Times New Roman" w:eastAsia="Calibri" w:hAnsi="Times New Roman" w:cs="Times New Roman"/>
          <w:sz w:val="28"/>
          <w:szCs w:val="28"/>
        </w:rPr>
        <w:t>ь возникающие у участника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обстоятельства, как-либо п</w:t>
      </w:r>
      <w:r w:rsidR="00581C20">
        <w:rPr>
          <w:rFonts w:ascii="Times New Roman" w:eastAsia="Calibri" w:hAnsi="Times New Roman" w:cs="Times New Roman"/>
          <w:sz w:val="28"/>
          <w:szCs w:val="28"/>
        </w:rPr>
        <w:t>репятствующие участию в 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не относящиеся к обстоятельствам непреодолимой силы, находятся в зоне от</w:t>
      </w:r>
      <w:r w:rsidR="00581C20">
        <w:rPr>
          <w:rFonts w:ascii="Times New Roman" w:eastAsia="Calibri" w:hAnsi="Times New Roman" w:cs="Times New Roman"/>
          <w:sz w:val="28"/>
          <w:szCs w:val="28"/>
        </w:rPr>
        <w:t>ветственности участника 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и не являются основаниями для возврата участнику уплаченных денежных средств за внесение</w:t>
      </w:r>
      <w:r w:rsidR="00581C20">
        <w:rPr>
          <w:rFonts w:ascii="Times New Roman" w:eastAsia="Calibri" w:hAnsi="Times New Roman" w:cs="Times New Roman"/>
          <w:sz w:val="28"/>
          <w:szCs w:val="28"/>
        </w:rPr>
        <w:t xml:space="preserve"> организационного взноса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2.5. Заключение договора не подразумевает какой-либо, полной или частичной, передачи участником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исключительных и иных прав, принадлежащих ему, Организатору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или третьим лицам.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Организатор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ни при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обстоятельствах не гарантирует и не несет ответственности за то, что </w:t>
      </w:r>
      <w:r w:rsidR="009D08C2">
        <w:rPr>
          <w:rFonts w:ascii="Times New Roman" w:eastAsia="Calibri" w:hAnsi="Times New Roman" w:cs="Times New Roman"/>
          <w:sz w:val="28"/>
          <w:szCs w:val="28"/>
        </w:rPr>
        <w:t xml:space="preserve">Фестиваль-конкурс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соответствует или будет соответствовать целям, требованиям и ожиданиям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а также любого иного лица.</w:t>
      </w:r>
    </w:p>
    <w:p w:rsidR="008660A1" w:rsidRPr="008660A1" w:rsidRDefault="00581C20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Организатор 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не несет ответственности за то, какое влияние материалы </w:t>
      </w:r>
      <w:r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могут оказать на пользователя, включая понимание их содержания, реакцию участника </w:t>
      </w:r>
      <w:r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их содержание, деяния участника </w:t>
      </w:r>
      <w:r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, совершенные им после ознакомления с материалами </w:t>
      </w:r>
      <w:r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, а также за любые иные изменения в поведении участника </w:t>
      </w:r>
      <w:r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2.8. В с</w:t>
      </w:r>
      <w:r w:rsidR="00581C20">
        <w:rPr>
          <w:rFonts w:ascii="Times New Roman" w:eastAsia="Calibri" w:hAnsi="Times New Roman" w:cs="Times New Roman"/>
          <w:sz w:val="28"/>
          <w:szCs w:val="28"/>
        </w:rPr>
        <w:t>лучаях, когда внесение организационного взноса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за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произвело третье лицо (плательщик)</w:t>
      </w:r>
      <w:r w:rsidR="007C104B">
        <w:rPr>
          <w:rFonts w:ascii="Times New Roman" w:eastAsia="Calibri" w:hAnsi="Times New Roman" w:cs="Times New Roman"/>
          <w:sz w:val="28"/>
          <w:szCs w:val="28"/>
        </w:rPr>
        <w:t>.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Организатор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не отвечает ни за какие финансовые риски, обусловленные выявившимся несоответствием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требованиям, предъявляемым к участнику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настоящей офертой, препятствующим участию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. Такие риски во всех случаях плательщик несет самостоятельно.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Организатор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не несет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и ни при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условиях не компенсирует любые понесённые убытки или неполученные доходы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возникшие, возникающие или могущие возникнуть в период его участия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кроме тех, которые возникли непосредственно в результате виновных неправомерных действий Организатора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2.10. Организатор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вправе изменить содержание настоящей оферты в одностороннем порядке в любое время без каких-либо ограничений. Об изменении условий оферты участник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оповещается путём публикации соответствующего уведомления на официальном сайте Организатора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, доступном для всех пользователей сети Интернет, и публикации соответствующей редакции оферты. Изменения оферты для ранее заключённых и действующих договоров вступают в силу не ранее чем через 10 дней со дня публикации соответствующих изменений (редакции) оферты.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2.11. Организатор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вправе без ограничения и согласия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>передавать свои права и обязанности по договору, а также привлекать третьих лиц для полного или частичного выполнения своих обязательств по договору, в том числе по вопр</w:t>
      </w:r>
      <w:r w:rsidR="007C104B">
        <w:rPr>
          <w:rFonts w:ascii="Times New Roman" w:eastAsia="Calibri" w:hAnsi="Times New Roman" w:cs="Times New Roman"/>
          <w:sz w:val="28"/>
          <w:szCs w:val="28"/>
        </w:rPr>
        <w:t>осам организационных взносов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предоставлению информационных и консультационных материалов и т.п.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2.12. Участник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обязан самостоятельно отслеживать изменения оферты посредством ежемесячного ознакомления с действующей (актуальной) редакцией оферты. Риск любых негативных последствий для пользователя, обусловленный не ознакомлением или несвоевременным ознакомлением с действующей (актуальной) редакцией оферты, возлагается на пользователя. </w:t>
      </w:r>
    </w:p>
    <w:p w:rsidR="008660A1" w:rsidRPr="008660A1" w:rsidRDefault="008660A1" w:rsidP="00581C2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3. Значимые прав</w:t>
      </w:r>
      <w:r w:rsidR="00581C20">
        <w:rPr>
          <w:rFonts w:ascii="Times New Roman" w:eastAsia="Calibri" w:hAnsi="Times New Roman" w:cs="Times New Roman"/>
          <w:b/>
          <w:sz w:val="28"/>
          <w:szCs w:val="28"/>
        </w:rPr>
        <w:t>ила и порядок участия в фестивале-конкурсе:</w:t>
      </w:r>
    </w:p>
    <w:p w:rsidR="008660A1" w:rsidRPr="008660A1" w:rsidRDefault="00D33DF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Для того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чтобы участвовать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, потенциальный участник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должен совершить следующие действия: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3.1.1. ознакомиться с текстом настоящей оферты, а также с доступными материалами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размещенными на официальном сайте Организатора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доступном для всех пользователей сети Интернет, по адресу </w:t>
      </w:r>
      <w:r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660A1">
        <w:rPr>
          <w:rFonts w:ascii="Times New Roman" w:eastAsia="Calibri" w:hAnsi="Times New Roman" w:cs="Times New Roman"/>
          <w:sz w:val="28"/>
          <w:szCs w:val="28"/>
        </w:rPr>
        <w:t>.</w:t>
      </w:r>
      <w:r w:rsidRPr="008660A1">
        <w:rPr>
          <w:rFonts w:ascii="Calibri" w:eastAsia="Calibri" w:hAnsi="Calibri" w:cs="Calibri"/>
        </w:rPr>
        <w:t xml:space="preserve">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fol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>.ru</w:t>
      </w:r>
      <w:proofErr w:type="spellEnd"/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3.1.2. внести организационный взнос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9D08C2" w:rsidP="00581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 у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частник выбывает из участия в </w:t>
      </w:r>
      <w:r w:rsidR="00AE01FC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в следующих случаях: по личной инициативе или по инициативе Организатора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в случаях нарушения условий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(оскорбления других участников, применения оценочных высказываний в их адрес или адрес Организатора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, невыполнения своих обязанностей по участию в </w:t>
      </w:r>
      <w:r w:rsidR="00AE01FC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). Во всех вы</w:t>
      </w:r>
      <w:r w:rsidR="00581C20">
        <w:rPr>
          <w:rFonts w:ascii="Times New Roman" w:eastAsia="Calibri" w:hAnsi="Times New Roman" w:cs="Times New Roman"/>
          <w:sz w:val="28"/>
          <w:szCs w:val="28"/>
        </w:rPr>
        <w:t>шеперечисленных случаях организационный взнос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 за участие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, выбывшему участнику не возвращаются.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3.2. Организатор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обязан: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3.2.1. после поступления </w:t>
      </w:r>
      <w:r w:rsidR="00581C20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взноса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от участника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предоставить участнику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право на участие в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включающее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отсмотр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7F9">
        <w:rPr>
          <w:rFonts w:ascii="Times New Roman" w:eastAsia="Calibri" w:hAnsi="Times New Roman" w:cs="Times New Roman"/>
          <w:sz w:val="28"/>
          <w:szCs w:val="28"/>
        </w:rPr>
        <w:t xml:space="preserve">конкурсной программы/ конкурсных работ участника, а также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направленных участником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материалов членами компетентного жюри.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3.3. Участник </w:t>
      </w:r>
      <w:r w:rsidR="00581C20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581C20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вправе в любой момент отказаться от участия в Конкурсе. </w:t>
      </w:r>
      <w:r w:rsidR="00E90196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фестивале-конкурсе, в этом случае не возвращае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тся. </w:t>
      </w:r>
    </w:p>
    <w:p w:rsidR="008660A1" w:rsidRPr="008660A1" w:rsidRDefault="003A2662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. Порядок проведения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3A2662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.1. Сбор заявок на участие и видео материалов.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3</w:t>
      </w:r>
      <w:r w:rsidR="003A2662">
        <w:rPr>
          <w:rFonts w:ascii="Times New Roman" w:eastAsia="Calibri" w:hAnsi="Times New Roman" w:cs="Times New Roman"/>
          <w:sz w:val="28"/>
          <w:szCs w:val="28"/>
        </w:rPr>
        <w:t>.4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Отсмотр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представленных</w:t>
      </w:r>
      <w:r w:rsidR="00A107F9">
        <w:rPr>
          <w:rFonts w:ascii="Times New Roman" w:eastAsia="Calibri" w:hAnsi="Times New Roman" w:cs="Times New Roman"/>
          <w:sz w:val="28"/>
          <w:szCs w:val="28"/>
        </w:rPr>
        <w:t xml:space="preserve"> конкурсных программ/конкурсных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E90196" w:rsidRPr="008660A1" w:rsidRDefault="003A2662" w:rsidP="00E9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E90196">
        <w:rPr>
          <w:rFonts w:ascii="Times New Roman" w:eastAsia="Calibri" w:hAnsi="Times New Roman" w:cs="Times New Roman"/>
          <w:sz w:val="28"/>
          <w:szCs w:val="28"/>
        </w:rPr>
        <w:t>.3. Подведение итогов и выдача дипломов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Default="003A2662" w:rsidP="00E901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.4. Публикация итогов Конкурса на официальном сайте Организатора Конкурса, доступном для всех пользователей сети Интернет, по адресу </w:t>
      </w:r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660A1" w:rsidRPr="008660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  <w:lang w:val="en-US"/>
        </w:rPr>
        <w:t>folc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60A1" w:rsidRPr="008660A1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8660A1" w:rsidRPr="008660A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90196" w:rsidRPr="008660A1" w:rsidRDefault="00E90196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3.4.5. Проведение итогового Гала-концерта</w:t>
      </w:r>
      <w:r w:rsidR="00A107F9">
        <w:rPr>
          <w:rFonts w:ascii="Times New Roman" w:eastAsia="Calibri" w:hAnsi="Times New Roman" w:cs="Times New Roman"/>
          <w:sz w:val="28"/>
          <w:szCs w:val="28"/>
        </w:rPr>
        <w:t>, выставки</w:t>
      </w:r>
      <w:r w:rsidR="00BC4308" w:rsidRPr="00BC4308">
        <w:rPr>
          <w:rFonts w:eastAsia="Lucida Sans Unicode" w:cs="Arial"/>
          <w:sz w:val="28"/>
          <w:szCs w:val="28"/>
        </w:rPr>
        <w:t xml:space="preserve"> </w:t>
      </w:r>
      <w:r w:rsidR="00BC4308" w:rsidRPr="00BC4308">
        <w:rPr>
          <w:rFonts w:ascii="Times New Roman" w:hAnsi="Times New Roman" w:cs="Times New Roman"/>
          <w:sz w:val="28"/>
          <w:szCs w:val="28"/>
        </w:rPr>
        <w:t>лучших работ номинаций «Декоративно-прикладное искусство» и «Юный художник»</w:t>
      </w:r>
      <w:r w:rsidR="00BC4308">
        <w:rPr>
          <w:rFonts w:ascii="Times New Roman" w:hAnsi="Times New Roman" w:cs="Times New Roman"/>
          <w:sz w:val="28"/>
          <w:szCs w:val="28"/>
        </w:rPr>
        <w:t>, круглого</w:t>
      </w:r>
      <w:r w:rsidR="00BC4308" w:rsidRPr="00BC4308">
        <w:rPr>
          <w:rFonts w:ascii="Times New Roman" w:hAnsi="Times New Roman" w:cs="Times New Roman"/>
          <w:sz w:val="28"/>
          <w:szCs w:val="28"/>
        </w:rPr>
        <w:t xml:space="preserve"> стол</w:t>
      </w:r>
      <w:r w:rsidR="00BC4308">
        <w:rPr>
          <w:rFonts w:ascii="Times New Roman" w:hAnsi="Times New Roman" w:cs="Times New Roman"/>
          <w:sz w:val="28"/>
          <w:szCs w:val="28"/>
        </w:rPr>
        <w:t>а и мастер-классов</w:t>
      </w:r>
      <w:r w:rsidR="00BC4308" w:rsidRPr="00BC4308">
        <w:rPr>
          <w:rFonts w:ascii="Times New Roman" w:hAnsi="Times New Roman" w:cs="Times New Roman"/>
          <w:sz w:val="28"/>
          <w:szCs w:val="28"/>
        </w:rPr>
        <w:t xml:space="preserve"> для руков</w:t>
      </w:r>
      <w:r w:rsidR="00BC4308">
        <w:rPr>
          <w:rFonts w:ascii="Times New Roman" w:hAnsi="Times New Roman" w:cs="Times New Roman"/>
          <w:sz w:val="28"/>
          <w:szCs w:val="28"/>
        </w:rPr>
        <w:t xml:space="preserve">одителей творческих коллективов </w:t>
      </w:r>
      <w:r w:rsidR="00BC4308" w:rsidRPr="00BC4308">
        <w:rPr>
          <w:rFonts w:ascii="Times New Roman" w:hAnsi="Times New Roman" w:cs="Times New Roman"/>
          <w:sz w:val="28"/>
          <w:szCs w:val="28"/>
        </w:rPr>
        <w:t>и солистов участников фестиваля-конкурса по жанрам народного творчества</w:t>
      </w:r>
      <w:r w:rsidRPr="00BC4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8660A1" w:rsidP="00E90196">
      <w:pPr>
        <w:spacing w:before="120" w:after="12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4. Конфиденциальность. Обработка персональных данных</w:t>
      </w:r>
    </w:p>
    <w:p w:rsidR="008660A1" w:rsidRPr="008660A1" w:rsidRDefault="008660A1" w:rsidP="003F5C2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4.1. Организатор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обеспечивает участнику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конфиденциальность персональных данных, предоставленных им в процессе заключения договора.</w:t>
      </w:r>
    </w:p>
    <w:p w:rsidR="008660A1" w:rsidRDefault="008660A1" w:rsidP="003F5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4.2. После прекращения участия в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фестивале-конкурсе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Организатор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вправе самостоятельно, по своему усмотрению, а также на основании письменного требования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удалить со всех своих информационных носителей все персональные данные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60A1" w:rsidRPr="00AE7E5F" w:rsidRDefault="00AE7E5F" w:rsidP="00AE7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Pr="00AE7E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Участие в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фестивале-конкурсе </w:t>
      </w:r>
      <w:r w:rsidRPr="00AE7E5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подтверждает факт предоставления Участником Организатору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фестиваля-конкурса </w:t>
      </w:r>
      <w:r w:rsidRPr="00AE7E5F">
        <w:rPr>
          <w:rStyle w:val="a8"/>
          <w:rFonts w:ascii="Times New Roman" w:hAnsi="Times New Roman" w:cs="Times New Roman"/>
          <w:b w:val="0"/>
          <w:sz w:val="28"/>
          <w:szCs w:val="28"/>
        </w:rPr>
        <w:t>согласия на обработку персональных данных в целях проведения</w:t>
      </w:r>
      <w:r w:rsidR="00C739E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F5D">
        <w:rPr>
          <w:rStyle w:val="a8"/>
          <w:rFonts w:ascii="Times New Roman" w:hAnsi="Times New Roman" w:cs="Times New Roman"/>
          <w:b w:val="0"/>
          <w:sz w:val="28"/>
          <w:szCs w:val="28"/>
        </w:rPr>
        <w:t>фестиваля-конкурса</w:t>
      </w:r>
      <w:r w:rsidRPr="00AE7E5F">
        <w:rPr>
          <w:rStyle w:val="a8"/>
          <w:rFonts w:ascii="Times New Roman" w:hAnsi="Times New Roman" w:cs="Times New Roman"/>
          <w:b w:val="0"/>
          <w:sz w:val="28"/>
          <w:szCs w:val="28"/>
        </w:rPr>
        <w:t>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№152-ФЗ от 27 июля 2006г. «О персональных данных».</w:t>
      </w:r>
    </w:p>
    <w:p w:rsidR="008660A1" w:rsidRPr="008660A1" w:rsidRDefault="008660A1" w:rsidP="003F5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4.4. Организатор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вправе хранить персональные данные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на своих серверах и обрабатывать такие персональные данные, в том числе в маркетинговых целях, а также для рекламного информирования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60A1" w:rsidRPr="008660A1" w:rsidRDefault="008660A1" w:rsidP="00E90196">
      <w:pPr>
        <w:spacing w:before="120" w:after="12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5. Обстоятельства непреодолимой силы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5.1. Организатор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и участник </w:t>
      </w:r>
      <w:proofErr w:type="gramStart"/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proofErr w:type="gramEnd"/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освобождаются от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бы то ни было ответственности за частичное или полное неисполнение своих обязательств, вытекающих из договора, если их </w:t>
      </w: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исполнению препятствуют чрезвычайные и непреодолимые при данных условиях обстоятельства. </w:t>
      </w:r>
    </w:p>
    <w:p w:rsidR="008660A1" w:rsidRPr="008660A1" w:rsidRDefault="008660A1" w:rsidP="00866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5.2. Под обстоятельствами непреодолимой силы понимаются, в частности: землетрясения, пожары, наводнения, прочие стихийные бедствия, эпидемии, аварии, взрывы, военные действия, а также изменения законодательства, </w:t>
      </w:r>
      <w:r w:rsidRPr="0086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распорядительные акты Президента и Правительства РФ о введении режимов самоизоляции и иных подобных ограничений, </w:t>
      </w:r>
      <w:r w:rsidRPr="008660A1">
        <w:rPr>
          <w:rFonts w:ascii="Times New Roman" w:eastAsia="Calibri" w:hAnsi="Times New Roman" w:cs="Times New Roman"/>
          <w:sz w:val="28"/>
          <w:szCs w:val="28"/>
        </w:rPr>
        <w:t>повлекшие за собой невозможность исполнения обязательств по договору.</w:t>
      </w:r>
    </w:p>
    <w:p w:rsidR="00B65338" w:rsidRPr="00E90196" w:rsidRDefault="008660A1" w:rsidP="00E9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>5.3. При возникновении обстоятельств непреодолимой силы, указанных в п.п. 5.1 и 5.2, у соответствующей стороны договора, такая сторона обязана незамедлительно после возникновения таких обстоятельств оповестить об этом другую сторону. Срок исполнения обязательств по договору при этом продлевается на период действия обстоятельства непреодолимой силы.</w:t>
      </w:r>
    </w:p>
    <w:p w:rsidR="008660A1" w:rsidRPr="008660A1" w:rsidRDefault="008660A1" w:rsidP="00E90196">
      <w:pPr>
        <w:spacing w:before="120" w:after="12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6. Ответственность сторон, разрешение споров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6.1.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(заключённого договора). </w:t>
      </w:r>
    </w:p>
    <w:p w:rsidR="008660A1" w:rsidRPr="008660A1" w:rsidRDefault="008660A1" w:rsidP="00E9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6.2. Все споры и требования, которые возникнут на основании заключённого договора, или будут иным образом связаны с его заключением, исполнением, изменением или прекращением, как вовремя, так и после прекращения его действия, подлежат рассмотрению в суде по месту нахождения организатора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 Условие о месте рассмотрения споров является самостоятельным соглашением и сохраняет свою силу вне зависимости от действительности и действия договора и является основанием для применения процессуального законодательства о договорной подсудности. Изменение договорной подсудности возможно только в том случае, если это прямо предусмотрено отдельным соглашением между сторонами спора. </w:t>
      </w:r>
    </w:p>
    <w:p w:rsidR="008660A1" w:rsidRPr="008660A1" w:rsidRDefault="008660A1" w:rsidP="00E90196">
      <w:pPr>
        <w:spacing w:before="120" w:after="12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7. Действие оферты и договора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7.1. Настоящая оферта действует с момента публикации до момента её отзыва Организатором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7.2. Договор, заключённый в результате акцепта настоящей оферты, действует с момента его заключения до момента его прекращения, в том числе до момента расторжения в порядке, предусмотренном действующим законодательством Российской Федерации, а также настоящей офертой (заключённым договором).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7.2. Моментом заключения договора считается момент акцепта оферты.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7.3. Не прекративший своё действие договор может быть расторгнут: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7.3.1. В результате одностороннего отказа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в любое время путём уведомления Организатора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, совершённым в порядке, предусмотренном настоящей офертой.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7.3.2. В результате одностороннего отказа Организатора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по любой причине в любое время путём уведомления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9DF">
        <w:rPr>
          <w:rFonts w:ascii="Times New Roman" w:eastAsia="Calibri" w:hAnsi="Times New Roman" w:cs="Times New Roman"/>
          <w:sz w:val="28"/>
          <w:szCs w:val="28"/>
        </w:rPr>
        <w:t>менее чем за 1 (о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дин) календарный день до момента расторжения договора.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7.3.3. В любое время по соглашению между сторонами. </w:t>
      </w:r>
    </w:p>
    <w:p w:rsidR="008660A1" w:rsidRPr="008660A1" w:rsidRDefault="008660A1" w:rsidP="00E90196">
      <w:pPr>
        <w:spacing w:before="120" w:after="12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b/>
          <w:sz w:val="28"/>
          <w:szCs w:val="28"/>
        </w:rPr>
        <w:t>8. Прочие условия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8.1. Любые уведомления и сообщения в рамках договора направляются Организатором и участником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друг другу электронными документами, передаваемыми по каналам связи, позволяющими достоверно установить, что документ исходит от стороны по договору, включая обмен информацией с использованием возможностей сети Интернет (по электронной почте). При необходимости стороны взаимодействуют также в письменной форме посредством почтовой связи, с использованием курьерских услуг по доставке корреспонденции или путём вручения лично в руки, посредством телефонной связи (в том числе мобильной), телеграммами и т.п. Взаимодействие посредством электронных документов предполагает отправку, получение и хранение юридически значимой и иной информации в электронной форме с использованием электронной почты. Вся переписка посредством электронных документов может использоваться как безусловное подтверждение тех или иных фактических обстоятельств, связанных с исполнением договора. Адрес электронной почты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), указанный им при регистрации, а также адрес электронной почты Организатора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>), указанный в реквизитах настоящей оферты считаются основными каналами взаимодействия по договору. Распечатанные документы из обозначенных ящиков электронной почты, в том числе с прикреплёнными к ним вложениями, имеют силу надлежаще оформленных письменных документов при отсутствии последних. В случае наличия противоречия между надлежаще оформленным письменным документом и документом, распечатанным из электронной почты, предпочтение отдаётся надлежаще оформленному письменному документу. Каждая сторон</w:t>
      </w:r>
      <w:r w:rsidR="003659DF">
        <w:rPr>
          <w:rFonts w:ascii="Times New Roman" w:eastAsia="Calibri" w:hAnsi="Times New Roman" w:cs="Times New Roman"/>
          <w:sz w:val="28"/>
          <w:szCs w:val="28"/>
        </w:rPr>
        <w:t>а обязана ежедневно не реже 2 (д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вух) раз в сутки проверять все папки, включая папку «СПАМ», своего электронного почтового ящика, который считается основным каналом взаимодействия по договору, с целью получения сообщений и материалов от другой стороны (или удостоверится по контактному телефону). Любое направленное по обозначенным адресам электронной почты сообщение считается доставленным в день его отправки. Риски неполучения сообщений и материалов по электронной почте или несвоевременного получения сообщений по причине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непроверки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или некачественной проверки почтового ящика электронной почты, любые риски, связанные с проблемами в его работе, лежат на стороне, указавшей такой ящик в качестве своего основного канала взаимодействия по договору. Риск ошибочной отправки сообщения от имени или с адреса стороны-отправителя лежит на стороне-отправителе, обозначившей такой ящик в качестве своего. Сторона не вправе ссылаться на недействительность или </w:t>
      </w:r>
      <w:proofErr w:type="spellStart"/>
      <w:r w:rsidRPr="008660A1">
        <w:rPr>
          <w:rFonts w:ascii="Times New Roman" w:eastAsia="Calibri" w:hAnsi="Times New Roman" w:cs="Times New Roman"/>
          <w:sz w:val="28"/>
          <w:szCs w:val="28"/>
        </w:rPr>
        <w:t>нелегитимность</w:t>
      </w:r>
      <w:proofErr w:type="spell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отправленного с её адреса </w:t>
      </w:r>
      <w:r w:rsidRPr="008660A1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почты сообщения, кроме случаев, когда отправленное сообщение было прямо и недвусмысленно отозвано отправителем в течение 24 часов с момента отправки.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8.2. Полная или частичная уступка прав требования со стороны участника </w:t>
      </w:r>
      <w:r w:rsidR="00E90196">
        <w:rPr>
          <w:rFonts w:ascii="Times New Roman" w:eastAsia="Calibri" w:hAnsi="Times New Roman" w:cs="Times New Roman"/>
          <w:sz w:val="28"/>
          <w:szCs w:val="28"/>
        </w:rPr>
        <w:t>фестиваля-конкурса</w:t>
      </w:r>
      <w:r w:rsidR="00E90196" w:rsidRPr="0086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договору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не допускаются ни при </w:t>
      </w:r>
      <w:proofErr w:type="gramStart"/>
      <w:r w:rsidRPr="008660A1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 условиях.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8.3. Настоящая оферта и договор регулируются и толкуются в соответствии с законодательством Российской Федерации. Вопросы, не урегулированные настоящей офертой (заключённым договором), подлежат разрешению в соответствии с законодательством Российской Федерации. </w:t>
      </w: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0A1" w:rsidRDefault="008660A1" w:rsidP="008660A1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F5D" w:rsidRPr="008660A1" w:rsidRDefault="00152F5D" w:rsidP="008660A1">
      <w:pPr>
        <w:keepNext/>
        <w:spacing w:after="0" w:line="240" w:lineRule="auto"/>
        <w:rPr>
          <w:rFonts w:ascii="Times New Roman" w:eastAsia="Calibri" w:hAnsi="Times New Roman" w:cs="Calibri"/>
          <w:b/>
          <w:bCs/>
          <w:color w:val="FF0000"/>
          <w:sz w:val="28"/>
          <w:szCs w:val="28"/>
        </w:rPr>
      </w:pPr>
    </w:p>
    <w:p w:rsidR="008660A1" w:rsidRPr="008660A1" w:rsidRDefault="008660A1" w:rsidP="00866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Приложения: </w:t>
      </w:r>
    </w:p>
    <w:p w:rsidR="008660A1" w:rsidRPr="008660A1" w:rsidRDefault="008660A1" w:rsidP="00E90196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60A1">
        <w:rPr>
          <w:rFonts w:ascii="Times New Roman" w:eastAsia="Calibri" w:hAnsi="Times New Roman" w:cs="Times New Roman"/>
          <w:sz w:val="28"/>
          <w:szCs w:val="28"/>
        </w:rPr>
        <w:t xml:space="preserve">Положение о проведении </w:t>
      </w:r>
      <w:r w:rsidR="00E90196">
        <w:rPr>
          <w:rFonts w:ascii="Times New Roman" w:eastAsia="Calibri" w:hAnsi="Times New Roman" w:cs="Times New Roman"/>
          <w:sz w:val="28"/>
          <w:szCs w:val="28"/>
          <w:lang w:eastAsia="ru-RU"/>
        </w:rPr>
        <w:t>Прикаспийского телевизионного фестиваля-конкурса «Золотой ключик» (</w:t>
      </w:r>
      <w:proofErr w:type="spellStart"/>
      <w:r w:rsidR="00E90196">
        <w:rPr>
          <w:rFonts w:ascii="Times New Roman" w:eastAsia="Calibri" w:hAnsi="Times New Roman" w:cs="Times New Roman"/>
          <w:sz w:val="28"/>
          <w:szCs w:val="28"/>
          <w:lang w:eastAsia="ru-RU"/>
        </w:rPr>
        <w:t>заочно-очный</w:t>
      </w:r>
      <w:proofErr w:type="spellEnd"/>
      <w:r w:rsidR="00E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формат) </w:t>
      </w:r>
      <w:r w:rsidRPr="008660A1">
        <w:rPr>
          <w:rFonts w:ascii="Times New Roman" w:eastAsia="Calibri" w:hAnsi="Times New Roman" w:cs="Times New Roman"/>
          <w:sz w:val="28"/>
          <w:szCs w:val="28"/>
        </w:rPr>
        <w:t>Образец платежного поручения.</w:t>
      </w:r>
    </w:p>
    <w:p w:rsidR="00BB648C" w:rsidRDefault="00BB648C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p w:rsidR="00844B0D" w:rsidRDefault="00844B0D">
      <w:pPr>
        <w:rPr>
          <w:rFonts w:ascii="Times New Roman" w:hAnsi="Times New Roman" w:cs="Times New Roman"/>
          <w:sz w:val="28"/>
          <w:szCs w:val="28"/>
        </w:rPr>
      </w:pPr>
    </w:p>
    <w:sectPr w:rsidR="00844B0D" w:rsidSect="00844B0D">
      <w:footerReference w:type="default" r:id="rId8"/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0B" w:rsidRDefault="0050000B">
      <w:pPr>
        <w:spacing w:after="0" w:line="240" w:lineRule="auto"/>
      </w:pPr>
      <w:r>
        <w:separator/>
      </w:r>
    </w:p>
  </w:endnote>
  <w:endnote w:type="continuationSeparator" w:id="0">
    <w:p w:rsidR="0050000B" w:rsidRDefault="005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4947"/>
      <w:docPartObj>
        <w:docPartGallery w:val="Page Numbers (Bottom of Page)"/>
        <w:docPartUnique/>
      </w:docPartObj>
    </w:sdtPr>
    <w:sdtContent>
      <w:p w:rsidR="00CA19EC" w:rsidRDefault="009F37BE">
        <w:pPr>
          <w:pStyle w:val="a3"/>
          <w:jc w:val="right"/>
        </w:pPr>
        <w:r>
          <w:fldChar w:fldCharType="begin"/>
        </w:r>
        <w:r w:rsidR="006618FC">
          <w:instrText>PAGE   \* MERGEFORMAT</w:instrText>
        </w:r>
        <w:r>
          <w:fldChar w:fldCharType="separate"/>
        </w:r>
        <w:r w:rsidR="00C739E0">
          <w:rPr>
            <w:noProof/>
          </w:rPr>
          <w:t>8</w:t>
        </w:r>
        <w:r>
          <w:fldChar w:fldCharType="end"/>
        </w:r>
      </w:p>
    </w:sdtContent>
  </w:sdt>
  <w:p w:rsidR="007C7D47" w:rsidRDefault="005000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0B" w:rsidRDefault="0050000B">
      <w:pPr>
        <w:spacing w:after="0" w:line="240" w:lineRule="auto"/>
      </w:pPr>
      <w:r>
        <w:separator/>
      </w:r>
    </w:p>
  </w:footnote>
  <w:footnote w:type="continuationSeparator" w:id="0">
    <w:p w:rsidR="0050000B" w:rsidRDefault="0050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32E6D"/>
    <w:multiLevelType w:val="hybridMultilevel"/>
    <w:tmpl w:val="985806D4"/>
    <w:lvl w:ilvl="0" w:tplc="31A880A4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BE"/>
    <w:rsid w:val="000018BA"/>
    <w:rsid w:val="000A285D"/>
    <w:rsid w:val="000C5697"/>
    <w:rsid w:val="000D3367"/>
    <w:rsid w:val="00152F5D"/>
    <w:rsid w:val="00165DA9"/>
    <w:rsid w:val="001D1C97"/>
    <w:rsid w:val="00227B0E"/>
    <w:rsid w:val="00273295"/>
    <w:rsid w:val="002B76BB"/>
    <w:rsid w:val="003659DF"/>
    <w:rsid w:val="00382916"/>
    <w:rsid w:val="003A2662"/>
    <w:rsid w:val="003E21F2"/>
    <w:rsid w:val="003E6EF9"/>
    <w:rsid w:val="003F5C20"/>
    <w:rsid w:val="003F6131"/>
    <w:rsid w:val="00434AEC"/>
    <w:rsid w:val="0044401B"/>
    <w:rsid w:val="0050000B"/>
    <w:rsid w:val="00576C12"/>
    <w:rsid w:val="00581C20"/>
    <w:rsid w:val="005C5459"/>
    <w:rsid w:val="006618FC"/>
    <w:rsid w:val="006A096A"/>
    <w:rsid w:val="007741F5"/>
    <w:rsid w:val="007C104B"/>
    <w:rsid w:val="00822C45"/>
    <w:rsid w:val="00844B0D"/>
    <w:rsid w:val="008660A1"/>
    <w:rsid w:val="008D6436"/>
    <w:rsid w:val="009D08C2"/>
    <w:rsid w:val="009F37BE"/>
    <w:rsid w:val="009F59B4"/>
    <w:rsid w:val="00A06F10"/>
    <w:rsid w:val="00A107F9"/>
    <w:rsid w:val="00A35BB6"/>
    <w:rsid w:val="00A5646F"/>
    <w:rsid w:val="00A83C93"/>
    <w:rsid w:val="00AE01FC"/>
    <w:rsid w:val="00AE7E5F"/>
    <w:rsid w:val="00B65338"/>
    <w:rsid w:val="00BA5F6E"/>
    <w:rsid w:val="00BB648C"/>
    <w:rsid w:val="00BC4308"/>
    <w:rsid w:val="00C563E6"/>
    <w:rsid w:val="00C739E0"/>
    <w:rsid w:val="00D33DF1"/>
    <w:rsid w:val="00D713CC"/>
    <w:rsid w:val="00DF2F34"/>
    <w:rsid w:val="00E06F77"/>
    <w:rsid w:val="00E43B16"/>
    <w:rsid w:val="00E73FBE"/>
    <w:rsid w:val="00E90196"/>
    <w:rsid w:val="00FB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60A1"/>
  </w:style>
  <w:style w:type="paragraph" w:styleId="a5">
    <w:name w:val="Body Text Indent"/>
    <w:basedOn w:val="a"/>
    <w:link w:val="a6"/>
    <w:uiPriority w:val="99"/>
    <w:unhideWhenUsed/>
    <w:rsid w:val="008D6436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643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F59B4"/>
    <w:rPr>
      <w:color w:val="0000FF" w:themeColor="hyperlink"/>
      <w:u w:val="single"/>
    </w:rPr>
  </w:style>
  <w:style w:type="character" w:styleId="a8">
    <w:name w:val="Strong"/>
    <w:qFormat/>
    <w:rsid w:val="00AE7E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l&#1089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Фольклор</cp:lastModifiedBy>
  <cp:revision>26</cp:revision>
  <cp:lastPrinted>2022-01-12T06:34:00Z</cp:lastPrinted>
  <dcterms:created xsi:type="dcterms:W3CDTF">2020-12-08T06:29:00Z</dcterms:created>
  <dcterms:modified xsi:type="dcterms:W3CDTF">2022-02-15T12:27:00Z</dcterms:modified>
</cp:coreProperties>
</file>